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B2F5B" w14:textId="77777777" w:rsidR="0011617C" w:rsidRPr="00C02848" w:rsidRDefault="0011617C" w:rsidP="0011617C">
      <w:pPr>
        <w:jc w:val="center"/>
        <w:rPr>
          <w:sz w:val="20"/>
          <w:szCs w:val="20"/>
        </w:rPr>
      </w:pPr>
      <w:r w:rsidRPr="00C02848">
        <w:rPr>
          <w:rFonts w:eastAsia="Courier New"/>
          <w:noProof/>
          <w:sz w:val="20"/>
          <w:szCs w:val="20"/>
          <w:bdr w:val="nil"/>
          <w:lang w:eastAsia="it-IT"/>
        </w:rPr>
        <w:drawing>
          <wp:inline distT="0" distB="0" distL="0" distR="0" wp14:anchorId="7BAC54DB" wp14:editId="1D405FF4">
            <wp:extent cx="480646" cy="508782"/>
            <wp:effectExtent l="0" t="0" r="0" b="5715"/>
            <wp:docPr id="1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 descr="image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233" cy="5094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0D4984A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>TRIBUNALE DI POTENZA</w:t>
      </w:r>
    </w:p>
    <w:p w14:paraId="06E32DBF" w14:textId="77777777" w:rsidR="0011617C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Arial Unicode MS"/>
          <w:b/>
          <w:bCs/>
          <w:sz w:val="20"/>
          <w:szCs w:val="20"/>
          <w:bdr w:val="nil"/>
          <w:lang w:eastAsia="it-IT"/>
        </w:rPr>
      </w:pPr>
      <w:r w:rsidRPr="00C02848">
        <w:rPr>
          <w:rFonts w:eastAsia="Arial Unicode MS"/>
          <w:b/>
          <w:bCs/>
          <w:sz w:val="20"/>
          <w:szCs w:val="20"/>
          <w:bdr w:val="nil"/>
          <w:lang w:eastAsia="it-IT"/>
        </w:rPr>
        <w:t xml:space="preserve">- Sezione Penale </w:t>
      </w:r>
      <w:r>
        <w:rPr>
          <w:rFonts w:eastAsia="Arial Unicode MS"/>
          <w:b/>
          <w:bCs/>
          <w:sz w:val="20"/>
          <w:szCs w:val="20"/>
          <w:bdr w:val="nil"/>
          <w:lang w:eastAsia="it-IT"/>
        </w:rPr>
        <w:t>–</w:t>
      </w:r>
    </w:p>
    <w:p w14:paraId="545EAA37" w14:textId="77777777" w:rsidR="0011617C" w:rsidRPr="00C02848" w:rsidRDefault="0011617C" w:rsidP="0011617C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0" w:line="240" w:lineRule="auto"/>
        <w:jc w:val="center"/>
        <w:rPr>
          <w:rFonts w:eastAsia="Times New Roman"/>
          <w:b/>
          <w:bCs/>
          <w:sz w:val="20"/>
          <w:szCs w:val="20"/>
          <w:bdr w:val="nil"/>
          <w:lang w:eastAsia="it-IT"/>
        </w:rPr>
      </w:pPr>
    </w:p>
    <w:p w14:paraId="0BC8CCFF" w14:textId="56684475" w:rsidR="00075308" w:rsidRDefault="00075308" w:rsidP="00075308">
      <w:pPr>
        <w:jc w:val="both"/>
        <w:rPr>
          <w:b/>
          <w:bCs/>
          <w:u w:val="single"/>
        </w:rPr>
      </w:pPr>
      <w:bookmarkStart w:id="0" w:name="_Hlk161144612"/>
      <w:r w:rsidRPr="008C7BCC">
        <w:rPr>
          <w:sz w:val="20"/>
          <w:szCs w:val="20"/>
        </w:rPr>
        <w:t>Per l’udienza del</w:t>
      </w:r>
      <w:bookmarkStart w:id="1" w:name="_Hlk60734732"/>
      <w:r w:rsidRPr="008C7BCC"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u w:val="single"/>
        </w:rPr>
        <w:t xml:space="preserve"> </w:t>
      </w:r>
      <w:r w:rsidRPr="009D734F">
        <w:rPr>
          <w:b/>
          <w:bCs/>
          <w:u w:val="single"/>
        </w:rPr>
        <w:t xml:space="preserve"> </w:t>
      </w:r>
      <w:r w:rsidR="009A7E4E">
        <w:rPr>
          <w:b/>
          <w:bCs/>
          <w:u w:val="single"/>
        </w:rPr>
        <w:t>0</w:t>
      </w:r>
      <w:r w:rsidR="006609D3">
        <w:rPr>
          <w:b/>
          <w:bCs/>
          <w:u w:val="single"/>
        </w:rPr>
        <w:t>9</w:t>
      </w:r>
      <w:r w:rsidR="009A7E4E">
        <w:rPr>
          <w:b/>
          <w:bCs/>
          <w:u w:val="single"/>
        </w:rPr>
        <w:t xml:space="preserve"> </w:t>
      </w:r>
      <w:r w:rsidR="006609D3">
        <w:rPr>
          <w:b/>
          <w:bCs/>
          <w:u w:val="single"/>
        </w:rPr>
        <w:t xml:space="preserve">APRILE </w:t>
      </w:r>
      <w:r w:rsidRPr="009D734F">
        <w:rPr>
          <w:b/>
          <w:bCs/>
          <w:u w:val="single"/>
        </w:rPr>
        <w:t xml:space="preserve"> 2026</w:t>
      </w:r>
      <w:r w:rsidRPr="009D734F">
        <w:rPr>
          <w:u w:val="single"/>
        </w:rPr>
        <w:t xml:space="preserve"> </w:t>
      </w:r>
      <w:bookmarkEnd w:id="1"/>
      <w:r w:rsidRPr="009D734F">
        <w:rPr>
          <w:b/>
          <w:bCs/>
          <w:u w:val="single"/>
        </w:rPr>
        <w:t xml:space="preserve">– Aula </w:t>
      </w:r>
      <w:r>
        <w:rPr>
          <w:b/>
          <w:bCs/>
          <w:u w:val="single"/>
        </w:rPr>
        <w:t>“FERRARA”   (2</w:t>
      </w:r>
      <w:r w:rsidRPr="009D734F">
        <w:rPr>
          <w:b/>
          <w:bCs/>
          <w:u w:val="single"/>
        </w:rPr>
        <w:t xml:space="preserve">° piano) </w:t>
      </w:r>
      <w:bookmarkEnd w:id="0"/>
    </w:p>
    <w:p w14:paraId="21B68D9A" w14:textId="77777777" w:rsidR="00CC2BE7" w:rsidRPr="00F00469" w:rsidRDefault="00CC2BE7" w:rsidP="00021E87">
      <w:pPr>
        <w:jc w:val="both"/>
        <w:rPr>
          <w:sz w:val="22"/>
          <w:szCs w:val="22"/>
        </w:rPr>
      </w:pPr>
    </w:p>
    <w:p w14:paraId="5557474E" w14:textId="0372EE17" w:rsidR="00021E87" w:rsidRPr="00021E87" w:rsidRDefault="00021E87" w:rsidP="00021E87">
      <w:pPr>
        <w:rPr>
          <w:i/>
          <w:iCs/>
          <w:sz w:val="20"/>
          <w:szCs w:val="20"/>
        </w:rPr>
      </w:pPr>
      <w:r w:rsidRPr="00021E87">
        <w:rPr>
          <w:b/>
          <w:bCs/>
          <w:sz w:val="20"/>
          <w:szCs w:val="20"/>
        </w:rPr>
        <w:t xml:space="preserve">    </w:t>
      </w:r>
      <w:r w:rsidR="00D171FD" w:rsidRPr="005934E8">
        <w:rPr>
          <w:b/>
          <w:i/>
          <w:iCs/>
          <w:sz w:val="20"/>
          <w:szCs w:val="20"/>
        </w:rPr>
        <w:t xml:space="preserve">Dalle ore </w:t>
      </w:r>
      <w:r w:rsidR="00285BCB" w:rsidRPr="005934E8">
        <w:rPr>
          <w:b/>
          <w:i/>
          <w:iCs/>
          <w:sz w:val="20"/>
          <w:szCs w:val="20"/>
        </w:rPr>
        <w:t>09</w:t>
      </w:r>
      <w:r w:rsidR="00D171FD" w:rsidRPr="005934E8">
        <w:rPr>
          <w:b/>
          <w:i/>
          <w:iCs/>
          <w:sz w:val="20"/>
          <w:szCs w:val="20"/>
        </w:rPr>
        <w:t>.</w:t>
      </w:r>
      <w:r w:rsidR="00285BCB" w:rsidRPr="005934E8">
        <w:rPr>
          <w:b/>
          <w:i/>
          <w:iCs/>
          <w:sz w:val="20"/>
          <w:szCs w:val="20"/>
        </w:rPr>
        <w:t>3</w:t>
      </w:r>
      <w:r w:rsidR="00D171FD" w:rsidRPr="005934E8">
        <w:rPr>
          <w:b/>
          <w:i/>
          <w:iCs/>
          <w:sz w:val="20"/>
          <w:szCs w:val="20"/>
        </w:rPr>
        <w:t>0</w:t>
      </w:r>
      <w:r w:rsidRPr="00021E87">
        <w:rPr>
          <w:i/>
          <w:iCs/>
          <w:sz w:val="20"/>
          <w:szCs w:val="20"/>
        </w:rPr>
        <w:t xml:space="preserve"> – </w:t>
      </w:r>
      <w:r w:rsidR="00D171FD">
        <w:rPr>
          <w:b/>
          <w:bCs/>
          <w:i/>
          <w:iCs/>
          <w:sz w:val="20"/>
          <w:szCs w:val="20"/>
        </w:rPr>
        <w:t xml:space="preserve">Predibattimentali </w:t>
      </w:r>
      <w:r w:rsidR="006609D3">
        <w:rPr>
          <w:b/>
          <w:bCs/>
          <w:i/>
          <w:iCs/>
          <w:sz w:val="20"/>
          <w:szCs w:val="20"/>
        </w:rPr>
        <w:t xml:space="preserve"> e prime udienze </w:t>
      </w:r>
    </w:p>
    <w:p w14:paraId="0D8644B1" w14:textId="77777777" w:rsidR="006609D3" w:rsidRPr="006609D3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6609D3">
        <w:rPr>
          <w:b/>
          <w:bCs/>
          <w:sz w:val="20"/>
          <w:szCs w:val="20"/>
        </w:rPr>
        <w:t xml:space="preserve">RGNR </w:t>
      </w:r>
      <w:r w:rsidR="006609D3" w:rsidRPr="006609D3">
        <w:rPr>
          <w:rFonts w:ascii="Calibri" w:hAnsi="Calibri" w:cs="Calibri"/>
          <w:sz w:val="20"/>
          <w:szCs w:val="20"/>
        </w:rPr>
        <w:t>N2025/003176</w:t>
      </w:r>
      <w:r w:rsidRPr="006609D3">
        <w:rPr>
          <w:b/>
          <w:bCs/>
          <w:sz w:val="20"/>
          <w:szCs w:val="20"/>
        </w:rPr>
        <w:t xml:space="preserve">– RGDIB </w:t>
      </w:r>
      <w:r w:rsidR="006609D3">
        <w:rPr>
          <w:rFonts w:ascii="Calibri" w:hAnsi="Calibri" w:cs="Calibri"/>
          <w:sz w:val="20"/>
          <w:szCs w:val="20"/>
        </w:rPr>
        <w:t>N2026/000189</w:t>
      </w:r>
    </w:p>
    <w:p w14:paraId="02122986" w14:textId="3CE933CC" w:rsidR="00021E87" w:rsidRPr="006609D3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sz w:val="20"/>
          <w:szCs w:val="20"/>
        </w:rPr>
      </w:pPr>
      <w:r w:rsidRPr="006609D3">
        <w:rPr>
          <w:b/>
          <w:bCs/>
          <w:sz w:val="20"/>
          <w:szCs w:val="20"/>
        </w:rPr>
        <w:t>RGNR</w:t>
      </w:r>
      <w:r w:rsidR="00EE6363" w:rsidRPr="006609D3">
        <w:rPr>
          <w:b/>
          <w:bCs/>
          <w:sz w:val="20"/>
          <w:szCs w:val="20"/>
        </w:rPr>
        <w:t xml:space="preserve"> </w:t>
      </w:r>
      <w:r w:rsidR="006609D3">
        <w:rPr>
          <w:rFonts w:ascii="Calibri" w:hAnsi="Calibri" w:cs="Calibri"/>
          <w:sz w:val="20"/>
          <w:szCs w:val="20"/>
        </w:rPr>
        <w:t>N2025/001975</w:t>
      </w:r>
      <w:r w:rsidRPr="006609D3">
        <w:rPr>
          <w:b/>
          <w:bCs/>
          <w:sz w:val="20"/>
          <w:szCs w:val="20"/>
        </w:rPr>
        <w:t xml:space="preserve">– RGDIB </w:t>
      </w:r>
      <w:r w:rsidR="006609D3">
        <w:rPr>
          <w:rFonts w:ascii="Calibri" w:hAnsi="Calibri" w:cs="Calibri"/>
          <w:sz w:val="20"/>
          <w:szCs w:val="20"/>
        </w:rPr>
        <w:t>N2026/000004</w:t>
      </w:r>
    </w:p>
    <w:p w14:paraId="0412A9D9" w14:textId="37872FB3" w:rsidR="008950FF" w:rsidRPr="008950FF" w:rsidRDefault="0034467D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 w:rsidRPr="008950FF">
        <w:rPr>
          <w:b/>
          <w:bCs/>
          <w:sz w:val="20"/>
          <w:szCs w:val="20"/>
        </w:rPr>
        <w:t xml:space="preserve">RGNR </w:t>
      </w:r>
      <w:r w:rsidR="006609D3">
        <w:rPr>
          <w:rFonts w:ascii="Calibri" w:hAnsi="Calibri" w:cs="Calibri"/>
          <w:sz w:val="20"/>
          <w:szCs w:val="20"/>
        </w:rPr>
        <w:t>N2025/001079</w:t>
      </w:r>
      <w:r w:rsidRPr="008950FF">
        <w:rPr>
          <w:b/>
          <w:bCs/>
          <w:sz w:val="20"/>
          <w:szCs w:val="20"/>
        </w:rPr>
        <w:t xml:space="preserve">– RGDIB </w:t>
      </w:r>
      <w:r w:rsidR="006609D3">
        <w:rPr>
          <w:rFonts w:ascii="Calibri" w:hAnsi="Calibri" w:cs="Calibri"/>
          <w:sz w:val="20"/>
          <w:szCs w:val="20"/>
        </w:rPr>
        <w:t>N2025/000606</w:t>
      </w:r>
    </w:p>
    <w:p w14:paraId="66185160" w14:textId="48E0BBE0" w:rsidR="008950FF" w:rsidRPr="008950FF" w:rsidRDefault="008950F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6609D3">
        <w:rPr>
          <w:rFonts w:ascii="Calibri" w:hAnsi="Calibri" w:cs="Calibri"/>
          <w:sz w:val="20"/>
          <w:szCs w:val="20"/>
        </w:rPr>
        <w:t>N2024/003659</w:t>
      </w:r>
      <w:r>
        <w:rPr>
          <w:rFonts w:ascii="Calibri" w:hAnsi="Calibri" w:cs="Calibri"/>
          <w:sz w:val="20"/>
          <w:szCs w:val="20"/>
        </w:rPr>
        <w:t xml:space="preserve">- </w:t>
      </w:r>
      <w:r w:rsidRPr="008950FF">
        <w:rPr>
          <w:b/>
          <w:bCs/>
          <w:sz w:val="20"/>
          <w:szCs w:val="20"/>
        </w:rPr>
        <w:t>RGDIB</w:t>
      </w:r>
      <w:r w:rsidRPr="008950FF">
        <w:rPr>
          <w:rFonts w:ascii="Calibri" w:hAnsi="Calibri" w:cs="Calibri"/>
          <w:sz w:val="20"/>
          <w:szCs w:val="20"/>
        </w:rPr>
        <w:t xml:space="preserve"> </w:t>
      </w:r>
      <w:r w:rsidR="006609D3">
        <w:rPr>
          <w:rFonts w:ascii="Calibri" w:hAnsi="Calibri" w:cs="Calibri"/>
          <w:sz w:val="20"/>
          <w:szCs w:val="20"/>
        </w:rPr>
        <w:t>: N2025/000682</w:t>
      </w:r>
    </w:p>
    <w:p w14:paraId="0B538FCE" w14:textId="2E26EB77" w:rsidR="00E022C1" w:rsidRPr="00E022C1" w:rsidRDefault="008950FF" w:rsidP="00021E87">
      <w:pPr>
        <w:pStyle w:val="Paragrafoelenco"/>
        <w:numPr>
          <w:ilvl w:val="0"/>
          <w:numId w:val="3"/>
        </w:numPr>
        <w:spacing w:line="278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AA620D">
        <w:rPr>
          <w:b/>
          <w:bCs/>
          <w:sz w:val="20"/>
          <w:szCs w:val="20"/>
        </w:rPr>
        <w:t xml:space="preserve"> bis</w:t>
      </w:r>
      <w:r w:rsidR="006609D3">
        <w:rPr>
          <w:b/>
          <w:bCs/>
          <w:sz w:val="20"/>
          <w:szCs w:val="20"/>
        </w:rPr>
        <w:t xml:space="preserve"> 372/21</w:t>
      </w:r>
      <w:r w:rsidR="00AA620D">
        <w:rPr>
          <w:rFonts w:ascii="Arial" w:hAnsi="Arial" w:cs="Arial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- </w:t>
      </w:r>
      <w:r w:rsidRPr="008950FF">
        <w:rPr>
          <w:b/>
          <w:bCs/>
          <w:sz w:val="20"/>
          <w:szCs w:val="20"/>
        </w:rPr>
        <w:t>RGDIB</w:t>
      </w:r>
      <w:r w:rsidRPr="008950FF">
        <w:rPr>
          <w:rFonts w:ascii="Calibri" w:hAnsi="Calibri" w:cs="Calibri"/>
          <w:sz w:val="20"/>
          <w:szCs w:val="20"/>
        </w:rPr>
        <w:t xml:space="preserve"> </w:t>
      </w:r>
      <w:r w:rsidR="00EE6363">
        <w:rPr>
          <w:rFonts w:ascii="Calibri" w:hAnsi="Calibri" w:cs="Calibri"/>
          <w:sz w:val="20"/>
          <w:szCs w:val="20"/>
        </w:rPr>
        <w:t xml:space="preserve">: </w:t>
      </w:r>
      <w:r w:rsidR="006609D3">
        <w:rPr>
          <w:rFonts w:ascii="Calibri" w:hAnsi="Calibri" w:cs="Calibri"/>
          <w:sz w:val="20"/>
          <w:szCs w:val="20"/>
        </w:rPr>
        <w:t xml:space="preserve">10/25 R.G. APPELLI </w:t>
      </w:r>
      <w:r w:rsidR="00AA620D">
        <w:rPr>
          <w:rFonts w:ascii="Arial" w:hAnsi="Arial" w:cs="Arial"/>
        </w:rPr>
        <w:t xml:space="preserve">      </w:t>
      </w:r>
    </w:p>
    <w:p w14:paraId="7EBFDDCB" w14:textId="77777777" w:rsidR="00B12EFE" w:rsidRDefault="00B12EFE" w:rsidP="00E17B3D">
      <w:pPr>
        <w:spacing w:line="278" w:lineRule="auto"/>
        <w:ind w:left="360"/>
        <w:rPr>
          <w:b/>
          <w:i/>
          <w:iCs/>
          <w:sz w:val="20"/>
          <w:szCs w:val="20"/>
        </w:rPr>
      </w:pPr>
    </w:p>
    <w:p w14:paraId="11C5D40D" w14:textId="4B7F90C9" w:rsidR="00BA479A" w:rsidRDefault="00EE6363" w:rsidP="00E17B3D">
      <w:pPr>
        <w:spacing w:line="278" w:lineRule="auto"/>
        <w:ind w:left="360"/>
        <w:rPr>
          <w:b/>
          <w:bCs/>
          <w:i/>
          <w:iCs/>
          <w:sz w:val="20"/>
          <w:szCs w:val="20"/>
        </w:rPr>
      </w:pPr>
      <w:r w:rsidRPr="005934E8">
        <w:rPr>
          <w:b/>
          <w:i/>
          <w:iCs/>
          <w:sz w:val="20"/>
          <w:szCs w:val="20"/>
        </w:rPr>
        <w:t>Dalle ore 09.</w:t>
      </w:r>
      <w:r w:rsidR="006609D3">
        <w:rPr>
          <w:b/>
          <w:i/>
          <w:iCs/>
          <w:sz w:val="20"/>
          <w:szCs w:val="20"/>
        </w:rPr>
        <w:t>3</w:t>
      </w:r>
      <w:r w:rsidRPr="005934E8">
        <w:rPr>
          <w:b/>
          <w:i/>
          <w:iCs/>
          <w:sz w:val="20"/>
          <w:szCs w:val="20"/>
        </w:rPr>
        <w:t>0</w:t>
      </w:r>
      <w:r w:rsidRPr="00021E87">
        <w:rPr>
          <w:i/>
          <w:iCs/>
          <w:sz w:val="20"/>
          <w:szCs w:val="20"/>
        </w:rPr>
        <w:t xml:space="preserve"> – </w:t>
      </w:r>
      <w:r w:rsidR="00B848E1">
        <w:rPr>
          <w:b/>
          <w:bCs/>
          <w:i/>
          <w:iCs/>
          <w:sz w:val="20"/>
          <w:szCs w:val="20"/>
        </w:rPr>
        <w:t>DISCUSSIONI</w:t>
      </w:r>
    </w:p>
    <w:p w14:paraId="3D97C6E7" w14:textId="4319C28C" w:rsidR="00B848E1" w:rsidRPr="00B848E1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 xml:space="preserve">RGNR </w:t>
      </w:r>
      <w:r w:rsidR="006609D3">
        <w:rPr>
          <w:rFonts w:ascii="Calibri" w:hAnsi="Calibri" w:cs="Calibri"/>
          <w:sz w:val="20"/>
          <w:szCs w:val="20"/>
        </w:rPr>
        <w:t>N2019/003187</w:t>
      </w:r>
      <w:r w:rsidRPr="00B848E1">
        <w:rPr>
          <w:b/>
          <w:bCs/>
          <w:sz w:val="20"/>
          <w:szCs w:val="20"/>
        </w:rPr>
        <w:t xml:space="preserve">– RGDIB </w:t>
      </w:r>
      <w:r w:rsidR="006609D3">
        <w:rPr>
          <w:rFonts w:ascii="Calibri" w:hAnsi="Calibri" w:cs="Calibri"/>
          <w:sz w:val="20"/>
          <w:szCs w:val="20"/>
        </w:rPr>
        <w:t>N2023/000700</w:t>
      </w:r>
    </w:p>
    <w:p w14:paraId="7B55EAA2" w14:textId="2080E74A" w:rsidR="00B848E1" w:rsidRPr="00B848E1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 xml:space="preserve">RGNR </w:t>
      </w:r>
      <w:r w:rsidR="006609D3">
        <w:rPr>
          <w:rFonts w:ascii="Calibri" w:hAnsi="Calibri" w:cs="Calibri"/>
          <w:sz w:val="20"/>
          <w:szCs w:val="20"/>
        </w:rPr>
        <w:t>N2020/003920</w:t>
      </w:r>
      <w:r w:rsidRPr="00B848E1">
        <w:rPr>
          <w:b/>
          <w:bCs/>
          <w:sz w:val="20"/>
          <w:szCs w:val="20"/>
        </w:rPr>
        <w:t xml:space="preserve">– RGDIB </w:t>
      </w:r>
      <w:r w:rsidR="006609D3">
        <w:rPr>
          <w:rFonts w:ascii="Calibri" w:hAnsi="Calibri" w:cs="Calibri"/>
          <w:sz w:val="20"/>
          <w:szCs w:val="20"/>
        </w:rPr>
        <w:t>N2022/000685</w:t>
      </w:r>
    </w:p>
    <w:p w14:paraId="2A173952" w14:textId="14DCD1F6" w:rsidR="00B848E1" w:rsidRPr="00B848E1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 xml:space="preserve">RGNR </w:t>
      </w:r>
      <w:r w:rsidR="006609D3">
        <w:rPr>
          <w:rFonts w:ascii="Calibri" w:hAnsi="Calibri" w:cs="Calibri"/>
          <w:sz w:val="20"/>
          <w:szCs w:val="20"/>
        </w:rPr>
        <w:t>N2021/002043</w:t>
      </w:r>
      <w:r w:rsidRPr="00B848E1">
        <w:rPr>
          <w:b/>
          <w:bCs/>
          <w:sz w:val="20"/>
          <w:szCs w:val="20"/>
        </w:rPr>
        <w:t xml:space="preserve">– RGDIB </w:t>
      </w:r>
      <w:r w:rsidR="006609D3">
        <w:rPr>
          <w:rFonts w:ascii="Calibri" w:hAnsi="Calibri" w:cs="Calibri"/>
          <w:sz w:val="20"/>
          <w:szCs w:val="20"/>
        </w:rPr>
        <w:t>N2023/000375</w:t>
      </w:r>
    </w:p>
    <w:p w14:paraId="57FECAFD" w14:textId="5800C417" w:rsidR="00B848E1" w:rsidRPr="006609D3" w:rsidRDefault="00B848E1" w:rsidP="00B848E1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 xml:space="preserve">RGNR </w:t>
      </w:r>
      <w:r w:rsidR="006609D3">
        <w:rPr>
          <w:rFonts w:ascii="Calibri" w:hAnsi="Calibri" w:cs="Calibri"/>
          <w:sz w:val="20"/>
          <w:szCs w:val="20"/>
        </w:rPr>
        <w:t>N2022/003411</w:t>
      </w:r>
      <w:r w:rsidRPr="00B848E1">
        <w:rPr>
          <w:b/>
          <w:bCs/>
          <w:sz w:val="20"/>
          <w:szCs w:val="20"/>
        </w:rPr>
        <w:t xml:space="preserve">– RGDIB </w:t>
      </w:r>
      <w:r w:rsidR="006609D3">
        <w:rPr>
          <w:rFonts w:ascii="Calibri" w:hAnsi="Calibri" w:cs="Calibri"/>
          <w:sz w:val="20"/>
          <w:szCs w:val="20"/>
        </w:rPr>
        <w:t>N2023/000498</w:t>
      </w:r>
    </w:p>
    <w:p w14:paraId="2255E00B" w14:textId="03F981F5" w:rsidR="006609D3" w:rsidRPr="00BB2862" w:rsidRDefault="006609D3" w:rsidP="006609D3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N2018/002397</w:t>
      </w:r>
      <w:r w:rsidRPr="00B848E1">
        <w:rPr>
          <w:b/>
          <w:bCs/>
          <w:sz w:val="20"/>
          <w:szCs w:val="20"/>
        </w:rPr>
        <w:t xml:space="preserve">– RGDIB </w:t>
      </w:r>
      <w:r w:rsidR="00BF2002">
        <w:rPr>
          <w:rFonts w:ascii="Calibri" w:hAnsi="Calibri" w:cs="Calibri"/>
          <w:sz w:val="20"/>
          <w:szCs w:val="20"/>
        </w:rPr>
        <w:t>N2019/001370</w:t>
      </w:r>
    </w:p>
    <w:p w14:paraId="249EFFF4" w14:textId="71B67C41" w:rsidR="00BB2862" w:rsidRPr="00B848E1" w:rsidRDefault="00BB2862" w:rsidP="00BB2862">
      <w:pPr>
        <w:pStyle w:val="Paragrafoelenco"/>
        <w:numPr>
          <w:ilvl w:val="0"/>
          <w:numId w:val="5"/>
        </w:numPr>
        <w:spacing w:line="278" w:lineRule="auto"/>
        <w:rPr>
          <w:sz w:val="20"/>
          <w:szCs w:val="20"/>
        </w:rPr>
      </w:pPr>
      <w:r w:rsidRPr="00B848E1">
        <w:rPr>
          <w:b/>
          <w:bCs/>
          <w:sz w:val="20"/>
          <w:szCs w:val="20"/>
        </w:rPr>
        <w:t xml:space="preserve">RGNR </w:t>
      </w:r>
      <w:r>
        <w:rPr>
          <w:rFonts w:ascii="Calibri" w:hAnsi="Calibri" w:cs="Calibri"/>
          <w:sz w:val="20"/>
          <w:szCs w:val="20"/>
        </w:rPr>
        <w:t>N20</w:t>
      </w:r>
      <w:r>
        <w:rPr>
          <w:rFonts w:ascii="Calibri" w:hAnsi="Calibri" w:cs="Calibri"/>
          <w:sz w:val="20"/>
          <w:szCs w:val="20"/>
        </w:rPr>
        <w:t>21</w:t>
      </w:r>
      <w:r>
        <w:rPr>
          <w:rFonts w:ascii="Calibri" w:hAnsi="Calibri" w:cs="Calibri"/>
          <w:sz w:val="20"/>
          <w:szCs w:val="20"/>
        </w:rPr>
        <w:t>/00</w:t>
      </w:r>
      <w:r>
        <w:rPr>
          <w:rFonts w:ascii="Calibri" w:hAnsi="Calibri" w:cs="Calibri"/>
          <w:sz w:val="20"/>
          <w:szCs w:val="20"/>
        </w:rPr>
        <w:t>4260</w:t>
      </w:r>
      <w:r w:rsidRPr="00B848E1">
        <w:rPr>
          <w:b/>
          <w:bCs/>
          <w:sz w:val="20"/>
          <w:szCs w:val="20"/>
        </w:rPr>
        <w:t xml:space="preserve">– RGDIB </w:t>
      </w:r>
      <w:r>
        <w:rPr>
          <w:rFonts w:ascii="Calibri" w:hAnsi="Calibri" w:cs="Calibri"/>
          <w:sz w:val="20"/>
          <w:szCs w:val="20"/>
        </w:rPr>
        <w:t>N20</w:t>
      </w:r>
      <w:r>
        <w:rPr>
          <w:rFonts w:ascii="Calibri" w:hAnsi="Calibri" w:cs="Calibri"/>
          <w:sz w:val="20"/>
          <w:szCs w:val="20"/>
        </w:rPr>
        <w:t>22/00</w:t>
      </w:r>
      <w:r>
        <w:rPr>
          <w:rFonts w:ascii="Calibri" w:hAnsi="Calibri" w:cs="Calibri"/>
          <w:sz w:val="20"/>
          <w:szCs w:val="20"/>
        </w:rPr>
        <w:t>0</w:t>
      </w:r>
      <w:r>
        <w:rPr>
          <w:rFonts w:ascii="Calibri" w:hAnsi="Calibri" w:cs="Calibri"/>
          <w:sz w:val="20"/>
          <w:szCs w:val="20"/>
        </w:rPr>
        <w:t>811</w:t>
      </w:r>
    </w:p>
    <w:p w14:paraId="1603A35E" w14:textId="77777777" w:rsidR="00BB2862" w:rsidRPr="00B848E1" w:rsidRDefault="00BB2862" w:rsidP="00BB2862">
      <w:pPr>
        <w:pStyle w:val="Paragrafoelenco"/>
        <w:spacing w:line="278" w:lineRule="auto"/>
        <w:rPr>
          <w:sz w:val="20"/>
          <w:szCs w:val="20"/>
        </w:rPr>
      </w:pPr>
      <w:bookmarkStart w:id="2" w:name="_GoBack"/>
      <w:bookmarkEnd w:id="2"/>
    </w:p>
    <w:p w14:paraId="71EB382E" w14:textId="77777777" w:rsidR="00B848E1" w:rsidRDefault="00B848E1" w:rsidP="008950FF">
      <w:pPr>
        <w:spacing w:line="278" w:lineRule="auto"/>
        <w:ind w:left="360"/>
        <w:rPr>
          <w:i/>
          <w:iCs/>
          <w:sz w:val="20"/>
          <w:szCs w:val="20"/>
        </w:rPr>
      </w:pPr>
    </w:p>
    <w:p w14:paraId="1AAF45DB" w14:textId="56482936" w:rsidR="00021E87" w:rsidRDefault="00E17B3D" w:rsidP="008950FF">
      <w:pPr>
        <w:spacing w:line="278" w:lineRule="auto"/>
        <w:ind w:left="360"/>
        <w:rPr>
          <w:b/>
          <w:bCs/>
          <w:i/>
          <w:iCs/>
          <w:sz w:val="20"/>
          <w:szCs w:val="20"/>
        </w:rPr>
      </w:pPr>
      <w:r w:rsidRPr="005934E8">
        <w:rPr>
          <w:b/>
          <w:i/>
          <w:iCs/>
          <w:sz w:val="20"/>
          <w:szCs w:val="20"/>
        </w:rPr>
        <w:t xml:space="preserve">Dalle ore </w:t>
      </w:r>
      <w:r w:rsidR="00B848E1" w:rsidRPr="005934E8">
        <w:rPr>
          <w:b/>
          <w:i/>
          <w:iCs/>
          <w:sz w:val="20"/>
          <w:szCs w:val="20"/>
        </w:rPr>
        <w:t>10</w:t>
      </w:r>
      <w:r w:rsidR="00D171FD" w:rsidRPr="005934E8">
        <w:rPr>
          <w:b/>
          <w:i/>
          <w:iCs/>
          <w:sz w:val="20"/>
          <w:szCs w:val="20"/>
        </w:rPr>
        <w:t>.</w:t>
      </w:r>
      <w:r w:rsidR="00B848E1" w:rsidRPr="005934E8">
        <w:rPr>
          <w:b/>
          <w:i/>
          <w:iCs/>
          <w:sz w:val="20"/>
          <w:szCs w:val="20"/>
        </w:rPr>
        <w:t>00</w:t>
      </w:r>
      <w:r w:rsidR="00D171FD" w:rsidRPr="008950FF">
        <w:rPr>
          <w:i/>
          <w:iCs/>
          <w:sz w:val="20"/>
          <w:szCs w:val="20"/>
        </w:rPr>
        <w:t xml:space="preserve"> - </w:t>
      </w:r>
      <w:r w:rsidR="00021E87" w:rsidRPr="008950FF">
        <w:rPr>
          <w:b/>
          <w:bCs/>
          <w:sz w:val="20"/>
          <w:szCs w:val="20"/>
        </w:rPr>
        <w:t xml:space="preserve"> </w:t>
      </w:r>
      <w:r w:rsidR="00021E87" w:rsidRPr="008950FF">
        <w:rPr>
          <w:b/>
          <w:bCs/>
          <w:i/>
          <w:iCs/>
          <w:sz w:val="20"/>
          <w:szCs w:val="20"/>
        </w:rPr>
        <w:t>istruttorie</w:t>
      </w:r>
    </w:p>
    <w:p w14:paraId="7D6936CE" w14:textId="3306A32F" w:rsidR="009A7A98" w:rsidRPr="008950FF" w:rsidRDefault="009A7A98" w:rsidP="009A7A98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</w:t>
      </w:r>
      <w:r w:rsidRPr="008950FF">
        <w:rPr>
          <w:b/>
          <w:bCs/>
          <w:sz w:val="20"/>
          <w:szCs w:val="20"/>
        </w:rPr>
        <w:t xml:space="preserve">GNR </w:t>
      </w:r>
      <w:r w:rsidR="00BF2002">
        <w:rPr>
          <w:rFonts w:ascii="Calibri" w:hAnsi="Calibri" w:cs="Calibri"/>
          <w:sz w:val="20"/>
          <w:szCs w:val="20"/>
        </w:rPr>
        <w:t>N2025/002782</w:t>
      </w:r>
      <w:r w:rsidRPr="008950FF">
        <w:rPr>
          <w:b/>
          <w:bCs/>
          <w:sz w:val="20"/>
          <w:szCs w:val="20"/>
        </w:rPr>
        <w:t xml:space="preserve">– RGDIB </w:t>
      </w:r>
      <w:r w:rsidR="00BF2002">
        <w:rPr>
          <w:rFonts w:ascii="Calibri" w:hAnsi="Calibri" w:cs="Calibri"/>
          <w:sz w:val="20"/>
          <w:szCs w:val="20"/>
        </w:rPr>
        <w:t>N2025/000727</w:t>
      </w:r>
    </w:p>
    <w:p w14:paraId="6CE62AE1" w14:textId="6FF3900A" w:rsidR="008950FF" w:rsidRPr="008950FF" w:rsidRDefault="009A7A98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R</w:t>
      </w:r>
      <w:r w:rsidR="004235F1" w:rsidRPr="008950FF">
        <w:rPr>
          <w:b/>
          <w:bCs/>
          <w:sz w:val="20"/>
          <w:szCs w:val="20"/>
        </w:rPr>
        <w:t xml:space="preserve">GNR </w:t>
      </w:r>
      <w:r w:rsidR="00BF2002">
        <w:rPr>
          <w:rFonts w:ascii="Calibri" w:hAnsi="Calibri" w:cs="Calibri"/>
          <w:sz w:val="20"/>
          <w:szCs w:val="20"/>
        </w:rPr>
        <w:t>N2022/001905</w:t>
      </w:r>
      <w:r w:rsidR="004235F1" w:rsidRPr="008950FF">
        <w:rPr>
          <w:b/>
          <w:bCs/>
          <w:sz w:val="20"/>
          <w:szCs w:val="20"/>
        </w:rPr>
        <w:t xml:space="preserve">– RGDIB </w:t>
      </w:r>
      <w:r w:rsidR="00BF2002">
        <w:rPr>
          <w:rFonts w:ascii="Calibri" w:hAnsi="Calibri" w:cs="Calibri"/>
          <w:sz w:val="20"/>
          <w:szCs w:val="20"/>
        </w:rPr>
        <w:t>N2024/000202</w:t>
      </w:r>
    </w:p>
    <w:p w14:paraId="55D3EDFE" w14:textId="238CA418" w:rsidR="00CB0ADE" w:rsidRPr="00CB0ADE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 w:rsidRPr="00CB0ADE">
        <w:rPr>
          <w:b/>
          <w:bCs/>
          <w:sz w:val="20"/>
          <w:szCs w:val="20"/>
        </w:rPr>
        <w:t xml:space="preserve">RGNR </w:t>
      </w:r>
      <w:r w:rsidR="00BF2002">
        <w:rPr>
          <w:rFonts w:ascii="Calibri" w:hAnsi="Calibri" w:cs="Calibri"/>
          <w:sz w:val="20"/>
          <w:szCs w:val="20"/>
        </w:rPr>
        <w:t>N2014/001484</w:t>
      </w:r>
      <w:r w:rsidRPr="00CB0ADE">
        <w:rPr>
          <w:b/>
          <w:bCs/>
          <w:sz w:val="20"/>
          <w:szCs w:val="20"/>
        </w:rPr>
        <w:t xml:space="preserve">– RGDIB </w:t>
      </w:r>
      <w:r w:rsidR="00BF2002">
        <w:rPr>
          <w:rFonts w:ascii="Calibri" w:hAnsi="Calibri" w:cs="Calibri"/>
          <w:sz w:val="20"/>
          <w:szCs w:val="20"/>
        </w:rPr>
        <w:t>N2014/001529</w:t>
      </w:r>
    </w:p>
    <w:p w14:paraId="579521D9" w14:textId="08FFED32" w:rsidR="00021E87" w:rsidRPr="00CB0ADE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 w:rsidRPr="00CB0ADE">
        <w:rPr>
          <w:b/>
          <w:bCs/>
          <w:sz w:val="20"/>
          <w:szCs w:val="20"/>
        </w:rPr>
        <w:t xml:space="preserve">RGNR </w:t>
      </w:r>
      <w:r w:rsidR="00BF2002">
        <w:rPr>
          <w:rFonts w:ascii="Calibri" w:hAnsi="Calibri" w:cs="Calibri"/>
          <w:sz w:val="20"/>
          <w:szCs w:val="20"/>
        </w:rPr>
        <w:t>N2018/003159</w:t>
      </w:r>
      <w:r w:rsidRPr="00CB0ADE">
        <w:rPr>
          <w:b/>
          <w:bCs/>
          <w:sz w:val="20"/>
          <w:szCs w:val="20"/>
        </w:rPr>
        <w:t xml:space="preserve">– RGDIB </w:t>
      </w:r>
      <w:r w:rsidR="00BF2002">
        <w:rPr>
          <w:rFonts w:ascii="Calibri" w:hAnsi="Calibri" w:cs="Calibri"/>
          <w:sz w:val="20"/>
          <w:szCs w:val="20"/>
        </w:rPr>
        <w:t>N2020/000506</w:t>
      </w:r>
    </w:p>
    <w:p w14:paraId="0F4053CF" w14:textId="0D85BAA6" w:rsidR="00021E87" w:rsidRPr="00021E87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BF2002">
        <w:rPr>
          <w:rFonts w:ascii="Calibri" w:hAnsi="Calibri" w:cs="Calibri"/>
          <w:sz w:val="20"/>
          <w:szCs w:val="20"/>
        </w:rPr>
        <w:t>N2021/004846</w:t>
      </w:r>
      <w:r w:rsidR="00F415C6">
        <w:rPr>
          <w:rFonts w:ascii="Calibri" w:hAnsi="Calibri" w:cs="Calibri"/>
          <w:sz w:val="20"/>
          <w:szCs w:val="20"/>
        </w:rPr>
        <w:t xml:space="preserve">- </w:t>
      </w:r>
      <w:r w:rsidR="00E27734">
        <w:rPr>
          <w:rFonts w:ascii="Calibri" w:hAnsi="Calibri" w:cs="Calibri"/>
          <w:sz w:val="20"/>
          <w:szCs w:val="20"/>
        </w:rPr>
        <w:t xml:space="preserve">  </w:t>
      </w:r>
      <w:r>
        <w:rPr>
          <w:b/>
          <w:bCs/>
          <w:sz w:val="20"/>
          <w:szCs w:val="20"/>
        </w:rPr>
        <w:t xml:space="preserve">RGDIB </w:t>
      </w:r>
      <w:r w:rsidR="00BF2002">
        <w:rPr>
          <w:rFonts w:ascii="Calibri" w:hAnsi="Calibri" w:cs="Calibri"/>
          <w:sz w:val="20"/>
          <w:szCs w:val="20"/>
        </w:rPr>
        <w:t>N2024/000552</w:t>
      </w:r>
    </w:p>
    <w:p w14:paraId="31DBD4BD" w14:textId="0A611B20" w:rsidR="00021E87" w:rsidRPr="00021E87" w:rsidRDefault="0034467D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BF2002">
        <w:rPr>
          <w:rFonts w:ascii="Calibri" w:hAnsi="Calibri" w:cs="Calibri"/>
          <w:sz w:val="20"/>
          <w:szCs w:val="20"/>
        </w:rPr>
        <w:t>N2020/002968</w:t>
      </w:r>
      <w:r>
        <w:rPr>
          <w:b/>
          <w:bCs/>
          <w:sz w:val="20"/>
          <w:szCs w:val="20"/>
        </w:rPr>
        <w:t xml:space="preserve">– RGDIB </w:t>
      </w:r>
      <w:r w:rsidR="00BF2002">
        <w:rPr>
          <w:rFonts w:ascii="Calibri" w:hAnsi="Calibri" w:cs="Calibri"/>
          <w:sz w:val="20"/>
          <w:szCs w:val="20"/>
        </w:rPr>
        <w:t>N2022/000091</w:t>
      </w:r>
    </w:p>
    <w:p w14:paraId="1A006307" w14:textId="709CEF3C" w:rsidR="0064305E" w:rsidRPr="007C094A" w:rsidRDefault="004235F1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 w:rsidRPr="00146484">
        <w:rPr>
          <w:b/>
          <w:bCs/>
          <w:sz w:val="20"/>
          <w:szCs w:val="20"/>
        </w:rPr>
        <w:t xml:space="preserve">RGNR </w:t>
      </w:r>
      <w:r w:rsidR="00BF2002">
        <w:rPr>
          <w:rFonts w:ascii="Calibri" w:hAnsi="Calibri" w:cs="Calibri"/>
          <w:sz w:val="20"/>
          <w:szCs w:val="20"/>
        </w:rPr>
        <w:t>N2020/003718</w:t>
      </w:r>
      <w:r w:rsidRPr="00146484">
        <w:rPr>
          <w:b/>
          <w:bCs/>
          <w:sz w:val="20"/>
          <w:szCs w:val="20"/>
        </w:rPr>
        <w:t xml:space="preserve">– RGDIB </w:t>
      </w:r>
      <w:r w:rsidR="00BF2002">
        <w:rPr>
          <w:rFonts w:ascii="Calibri" w:hAnsi="Calibri" w:cs="Calibri"/>
          <w:sz w:val="20"/>
          <w:szCs w:val="20"/>
        </w:rPr>
        <w:t>N2021/001274</w:t>
      </w:r>
    </w:p>
    <w:p w14:paraId="4D62B111" w14:textId="1AEAF675" w:rsidR="007C094A" w:rsidRPr="007C094A" w:rsidRDefault="007C094A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 xml:space="preserve">RGNR </w:t>
      </w:r>
      <w:r w:rsidR="00BF2002">
        <w:rPr>
          <w:rFonts w:ascii="Calibri" w:hAnsi="Calibri" w:cs="Calibri"/>
          <w:sz w:val="20"/>
          <w:szCs w:val="20"/>
        </w:rPr>
        <w:t>N2021/004854</w:t>
      </w:r>
      <w:r>
        <w:rPr>
          <w:rFonts w:ascii="Calibri" w:hAnsi="Calibri" w:cs="Calibri"/>
          <w:sz w:val="20"/>
          <w:szCs w:val="20"/>
        </w:rPr>
        <w:t xml:space="preserve">- </w:t>
      </w:r>
      <w:r w:rsidRPr="00146484">
        <w:rPr>
          <w:b/>
          <w:bCs/>
          <w:sz w:val="20"/>
          <w:szCs w:val="20"/>
        </w:rPr>
        <w:t>RGDIB</w:t>
      </w:r>
      <w:r w:rsidRPr="007C094A">
        <w:rPr>
          <w:rFonts w:ascii="Calibri" w:hAnsi="Calibri" w:cs="Calibri"/>
          <w:sz w:val="20"/>
          <w:szCs w:val="20"/>
        </w:rPr>
        <w:t xml:space="preserve"> </w:t>
      </w:r>
      <w:r w:rsidR="00BF2002">
        <w:rPr>
          <w:rFonts w:ascii="Calibri" w:hAnsi="Calibri" w:cs="Calibri"/>
          <w:sz w:val="20"/>
          <w:szCs w:val="20"/>
        </w:rPr>
        <w:t>N2022/001348</w:t>
      </w:r>
    </w:p>
    <w:p w14:paraId="50FEF311" w14:textId="539E79E5" w:rsidR="007C094A" w:rsidRPr="00BF2002" w:rsidRDefault="007C094A" w:rsidP="00021E87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Pr="007C094A">
        <w:rPr>
          <w:rFonts w:ascii="Calibri" w:hAnsi="Calibri" w:cs="Calibri"/>
          <w:sz w:val="20"/>
          <w:szCs w:val="20"/>
        </w:rPr>
        <w:t xml:space="preserve"> </w:t>
      </w:r>
      <w:r w:rsidR="00BF2002">
        <w:rPr>
          <w:rFonts w:ascii="Calibri" w:hAnsi="Calibri" w:cs="Calibri"/>
          <w:sz w:val="20"/>
          <w:szCs w:val="20"/>
        </w:rPr>
        <w:t>N2018/001629</w:t>
      </w:r>
      <w:r>
        <w:rPr>
          <w:rFonts w:ascii="Calibri" w:hAnsi="Calibri" w:cs="Calibri"/>
          <w:sz w:val="20"/>
          <w:szCs w:val="20"/>
        </w:rPr>
        <w:t xml:space="preserve">- </w:t>
      </w:r>
      <w:r w:rsidRPr="00146484">
        <w:rPr>
          <w:b/>
          <w:bCs/>
          <w:sz w:val="20"/>
          <w:szCs w:val="20"/>
        </w:rPr>
        <w:t>RGDIB</w:t>
      </w:r>
      <w:r w:rsidRPr="007C094A">
        <w:rPr>
          <w:rFonts w:ascii="Calibri" w:hAnsi="Calibri" w:cs="Calibri"/>
          <w:sz w:val="20"/>
          <w:szCs w:val="20"/>
        </w:rPr>
        <w:t xml:space="preserve"> </w:t>
      </w:r>
      <w:r w:rsidR="00BF2002">
        <w:rPr>
          <w:rFonts w:ascii="Calibri" w:hAnsi="Calibri" w:cs="Calibri"/>
          <w:sz w:val="20"/>
          <w:szCs w:val="20"/>
        </w:rPr>
        <w:t>N2019/000610</w:t>
      </w:r>
    </w:p>
    <w:p w14:paraId="390B4B0E" w14:textId="4BB01E4D" w:rsidR="00BF2002" w:rsidRPr="00BF2002" w:rsidRDefault="00BF2002" w:rsidP="00BF2002">
      <w:pPr>
        <w:pStyle w:val="Paragrafoelenco"/>
        <w:numPr>
          <w:ilvl w:val="0"/>
          <w:numId w:val="4"/>
        </w:numPr>
        <w:spacing w:after="0" w:line="278" w:lineRule="auto"/>
        <w:jc w:val="both"/>
        <w:rPr>
          <w:i/>
          <w:iCs/>
          <w:sz w:val="20"/>
          <w:szCs w:val="20"/>
        </w:rPr>
      </w:pPr>
      <w:r>
        <w:rPr>
          <w:b/>
          <w:bCs/>
          <w:sz w:val="20"/>
          <w:szCs w:val="20"/>
        </w:rPr>
        <w:t>RGNR</w:t>
      </w:r>
      <w:r w:rsidRPr="007C094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N2022/002591- </w:t>
      </w:r>
      <w:r w:rsidRPr="00146484">
        <w:rPr>
          <w:b/>
          <w:bCs/>
          <w:sz w:val="20"/>
          <w:szCs w:val="20"/>
        </w:rPr>
        <w:t>RGDIB</w:t>
      </w:r>
      <w:r w:rsidRPr="007C094A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N2022/000984</w:t>
      </w:r>
    </w:p>
    <w:p w14:paraId="01B71D30" w14:textId="77777777" w:rsidR="00BF2002" w:rsidRPr="00146484" w:rsidRDefault="00BF2002" w:rsidP="00BF2002">
      <w:pPr>
        <w:pStyle w:val="Paragrafoelenco"/>
        <w:spacing w:after="0" w:line="278" w:lineRule="auto"/>
        <w:jc w:val="both"/>
        <w:rPr>
          <w:i/>
          <w:iCs/>
          <w:sz w:val="20"/>
          <w:szCs w:val="20"/>
        </w:rPr>
      </w:pPr>
    </w:p>
    <w:p w14:paraId="76D04257" w14:textId="1661502D" w:rsidR="0027281F" w:rsidRDefault="0027281F" w:rsidP="0027281F">
      <w:pPr>
        <w:spacing w:line="278" w:lineRule="auto"/>
        <w:ind w:left="360"/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</w:t>
      </w:r>
      <w:r>
        <w:rPr>
          <w:b/>
          <w:i/>
          <w:iCs/>
          <w:sz w:val="20"/>
          <w:szCs w:val="20"/>
        </w:rPr>
        <w:t xml:space="preserve">Dalle ore 12.00 </w:t>
      </w:r>
      <w:r w:rsidRPr="00021E87">
        <w:rPr>
          <w:i/>
          <w:iCs/>
          <w:sz w:val="20"/>
          <w:szCs w:val="20"/>
        </w:rPr>
        <w:t xml:space="preserve"> – </w:t>
      </w:r>
      <w:r>
        <w:rPr>
          <w:b/>
          <w:bCs/>
          <w:i/>
          <w:iCs/>
          <w:sz w:val="20"/>
          <w:szCs w:val="20"/>
        </w:rPr>
        <w:t>DISCUSSIONI</w:t>
      </w:r>
    </w:p>
    <w:p w14:paraId="6FA53FDF" w14:textId="0075E28A" w:rsidR="0027281F" w:rsidRPr="0027281F" w:rsidRDefault="0027281F" w:rsidP="0027281F">
      <w:pPr>
        <w:pStyle w:val="Paragrafoelenco"/>
        <w:numPr>
          <w:ilvl w:val="0"/>
          <w:numId w:val="6"/>
        </w:numPr>
        <w:spacing w:after="0" w:line="278" w:lineRule="auto"/>
        <w:jc w:val="both"/>
        <w:rPr>
          <w:i/>
          <w:iCs/>
          <w:sz w:val="20"/>
          <w:szCs w:val="20"/>
        </w:rPr>
      </w:pPr>
      <w:r w:rsidRPr="0027281F">
        <w:rPr>
          <w:b/>
          <w:bCs/>
          <w:sz w:val="20"/>
          <w:szCs w:val="20"/>
        </w:rPr>
        <w:t>RGNR</w:t>
      </w:r>
      <w:r w:rsidRPr="0027281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N2025/001667</w:t>
      </w:r>
      <w:r w:rsidRPr="0027281F">
        <w:rPr>
          <w:rFonts w:ascii="Calibri" w:hAnsi="Calibri" w:cs="Calibri"/>
          <w:sz w:val="20"/>
          <w:szCs w:val="20"/>
        </w:rPr>
        <w:t xml:space="preserve">- </w:t>
      </w:r>
      <w:r w:rsidRPr="0027281F">
        <w:rPr>
          <w:b/>
          <w:bCs/>
          <w:sz w:val="20"/>
          <w:szCs w:val="20"/>
        </w:rPr>
        <w:t>RGDIB</w:t>
      </w:r>
      <w:r w:rsidRPr="0027281F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N2025/000733</w:t>
      </w:r>
    </w:p>
    <w:p w14:paraId="099DF9CD" w14:textId="17A6D89A" w:rsidR="00146484" w:rsidRPr="0027281F" w:rsidRDefault="00146484" w:rsidP="0027281F">
      <w:pPr>
        <w:spacing w:after="0" w:line="278" w:lineRule="auto"/>
        <w:jc w:val="both"/>
        <w:rPr>
          <w:i/>
          <w:iCs/>
          <w:sz w:val="20"/>
          <w:szCs w:val="20"/>
        </w:rPr>
      </w:pPr>
    </w:p>
    <w:p w14:paraId="36D52A63" w14:textId="77777777" w:rsidR="00146D2F" w:rsidRPr="00D171FD" w:rsidRDefault="00146D2F" w:rsidP="00D171FD">
      <w:pPr>
        <w:pStyle w:val="Paragrafoelenco"/>
        <w:spacing w:after="0" w:line="278" w:lineRule="auto"/>
        <w:rPr>
          <w:sz w:val="20"/>
          <w:szCs w:val="20"/>
        </w:rPr>
      </w:pPr>
    </w:p>
    <w:p w14:paraId="397EA019" w14:textId="5EB28D33" w:rsidR="00021E87" w:rsidRPr="00021E87" w:rsidRDefault="00021E87" w:rsidP="00021E87">
      <w:pPr>
        <w:spacing w:after="0"/>
        <w:jc w:val="both"/>
        <w:rPr>
          <w:i/>
          <w:iCs/>
          <w:sz w:val="20"/>
          <w:szCs w:val="20"/>
        </w:rPr>
      </w:pPr>
      <w:r w:rsidRPr="00021E87">
        <w:rPr>
          <w:sz w:val="20"/>
          <w:szCs w:val="20"/>
        </w:rPr>
        <w:t xml:space="preserve">Potenza, </w:t>
      </w:r>
      <w:r w:rsidR="0027281F">
        <w:rPr>
          <w:sz w:val="20"/>
          <w:szCs w:val="20"/>
        </w:rPr>
        <w:t>08</w:t>
      </w:r>
      <w:r w:rsidR="00146D2F">
        <w:rPr>
          <w:sz w:val="20"/>
          <w:szCs w:val="20"/>
        </w:rPr>
        <w:t xml:space="preserve"> </w:t>
      </w:r>
      <w:r w:rsidR="0027281F">
        <w:rPr>
          <w:sz w:val="20"/>
          <w:szCs w:val="20"/>
        </w:rPr>
        <w:t>aprile</w:t>
      </w:r>
      <w:r w:rsidRPr="00021E87">
        <w:rPr>
          <w:sz w:val="20"/>
          <w:szCs w:val="20"/>
        </w:rPr>
        <w:t xml:space="preserve"> 2026 </w:t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</w:r>
      <w:r w:rsidRPr="00021E87">
        <w:rPr>
          <w:sz w:val="20"/>
          <w:szCs w:val="20"/>
        </w:rPr>
        <w:tab/>
        <w:t xml:space="preserve">  </w:t>
      </w:r>
      <w:r w:rsidRPr="00021E87">
        <w:rPr>
          <w:sz w:val="20"/>
          <w:szCs w:val="20"/>
        </w:rPr>
        <w:tab/>
        <w:t xml:space="preserve">  </w:t>
      </w:r>
      <w:r w:rsidRPr="00021E87">
        <w:rPr>
          <w:i/>
          <w:iCs/>
          <w:sz w:val="20"/>
          <w:szCs w:val="20"/>
        </w:rPr>
        <w:t xml:space="preserve">     </w:t>
      </w:r>
      <w:r>
        <w:rPr>
          <w:i/>
          <w:iCs/>
          <w:sz w:val="20"/>
          <w:szCs w:val="20"/>
        </w:rPr>
        <w:t xml:space="preserve">    </w:t>
      </w:r>
      <w:r w:rsidR="0027281F">
        <w:rPr>
          <w:i/>
          <w:iCs/>
          <w:sz w:val="20"/>
          <w:szCs w:val="20"/>
        </w:rPr>
        <w:t xml:space="preserve">               </w:t>
      </w:r>
      <w:r>
        <w:rPr>
          <w:i/>
          <w:iCs/>
          <w:sz w:val="20"/>
          <w:szCs w:val="20"/>
        </w:rPr>
        <w:t xml:space="preserve">        </w:t>
      </w:r>
      <w:r w:rsidRPr="00021E87">
        <w:rPr>
          <w:i/>
          <w:iCs/>
          <w:sz w:val="20"/>
          <w:szCs w:val="20"/>
        </w:rPr>
        <w:t xml:space="preserve"> il Giudice</w:t>
      </w:r>
    </w:p>
    <w:p w14:paraId="49D0BFF7" w14:textId="77777777" w:rsidR="00021E87" w:rsidRPr="00021E87" w:rsidRDefault="00021E87" w:rsidP="00021E87">
      <w:pPr>
        <w:spacing w:after="0"/>
        <w:jc w:val="right"/>
        <w:rPr>
          <w:sz w:val="20"/>
          <w:szCs w:val="20"/>
        </w:rPr>
      </w:pPr>
      <w:r w:rsidRPr="00021E87">
        <w:rPr>
          <w:i/>
          <w:iCs/>
          <w:sz w:val="20"/>
          <w:szCs w:val="20"/>
        </w:rPr>
        <w:t xml:space="preserve">Dott.ssa Rosalia Caprio </w:t>
      </w:r>
    </w:p>
    <w:p w14:paraId="3128C8B3" w14:textId="77777777" w:rsidR="00021E87" w:rsidRDefault="00021E87"/>
    <w:sectPr w:rsidR="00021E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3BB1"/>
    <w:multiLevelType w:val="hybridMultilevel"/>
    <w:tmpl w:val="48A2E8E0"/>
    <w:lvl w:ilvl="0" w:tplc="CD5CC86A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204938"/>
    <w:multiLevelType w:val="hybridMultilevel"/>
    <w:tmpl w:val="62E6AF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C0EDC"/>
    <w:multiLevelType w:val="hybridMultilevel"/>
    <w:tmpl w:val="816C72C6"/>
    <w:lvl w:ilvl="0" w:tplc="68ACFF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CA12D6"/>
    <w:multiLevelType w:val="hybridMultilevel"/>
    <w:tmpl w:val="83747A70"/>
    <w:lvl w:ilvl="0" w:tplc="1E2CE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422329"/>
    <w:multiLevelType w:val="hybridMultilevel"/>
    <w:tmpl w:val="D27ED4D8"/>
    <w:lvl w:ilvl="0" w:tplc="1E621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21BBD"/>
    <w:multiLevelType w:val="hybridMultilevel"/>
    <w:tmpl w:val="93047C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7C"/>
    <w:rsid w:val="00021E87"/>
    <w:rsid w:val="000468A2"/>
    <w:rsid w:val="00075308"/>
    <w:rsid w:val="00094E0C"/>
    <w:rsid w:val="0011617C"/>
    <w:rsid w:val="00146484"/>
    <w:rsid w:val="00146D2F"/>
    <w:rsid w:val="00160124"/>
    <w:rsid w:val="001B0869"/>
    <w:rsid w:val="0024096A"/>
    <w:rsid w:val="002658CB"/>
    <w:rsid w:val="0027281F"/>
    <w:rsid w:val="00277A64"/>
    <w:rsid w:val="00285BCB"/>
    <w:rsid w:val="002A1700"/>
    <w:rsid w:val="002A22D6"/>
    <w:rsid w:val="0034467D"/>
    <w:rsid w:val="00372337"/>
    <w:rsid w:val="003806B9"/>
    <w:rsid w:val="003B3FA4"/>
    <w:rsid w:val="00403ECF"/>
    <w:rsid w:val="004235F1"/>
    <w:rsid w:val="0043650F"/>
    <w:rsid w:val="004B111C"/>
    <w:rsid w:val="005934E8"/>
    <w:rsid w:val="005B640B"/>
    <w:rsid w:val="0064305E"/>
    <w:rsid w:val="006609D3"/>
    <w:rsid w:val="006A492F"/>
    <w:rsid w:val="007732FF"/>
    <w:rsid w:val="007C094A"/>
    <w:rsid w:val="007E3A80"/>
    <w:rsid w:val="008950FF"/>
    <w:rsid w:val="008A4F24"/>
    <w:rsid w:val="008F6589"/>
    <w:rsid w:val="008F7F9D"/>
    <w:rsid w:val="00946068"/>
    <w:rsid w:val="00973A98"/>
    <w:rsid w:val="009876B0"/>
    <w:rsid w:val="009A7A98"/>
    <w:rsid w:val="009A7E4E"/>
    <w:rsid w:val="009D734F"/>
    <w:rsid w:val="009F12D8"/>
    <w:rsid w:val="00A30575"/>
    <w:rsid w:val="00A95EF5"/>
    <w:rsid w:val="00AA620D"/>
    <w:rsid w:val="00B12EFE"/>
    <w:rsid w:val="00B61E80"/>
    <w:rsid w:val="00B848E1"/>
    <w:rsid w:val="00BA479A"/>
    <w:rsid w:val="00BB2862"/>
    <w:rsid w:val="00BC7891"/>
    <w:rsid w:val="00BF2002"/>
    <w:rsid w:val="00C12E15"/>
    <w:rsid w:val="00C13274"/>
    <w:rsid w:val="00CB0ADE"/>
    <w:rsid w:val="00CC2BE7"/>
    <w:rsid w:val="00CD25AE"/>
    <w:rsid w:val="00D15145"/>
    <w:rsid w:val="00D171FD"/>
    <w:rsid w:val="00DC04A8"/>
    <w:rsid w:val="00DC6AA9"/>
    <w:rsid w:val="00DE6CE3"/>
    <w:rsid w:val="00E022C1"/>
    <w:rsid w:val="00E17B3D"/>
    <w:rsid w:val="00E27734"/>
    <w:rsid w:val="00E453C4"/>
    <w:rsid w:val="00EE6363"/>
    <w:rsid w:val="00F00469"/>
    <w:rsid w:val="00F415C6"/>
    <w:rsid w:val="00FD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6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="Times New Roman"/>
        <w:color w:val="000000"/>
        <w:sz w:val="22"/>
        <w:szCs w:val="24"/>
        <w:lang w:val="it-IT" w:eastAsia="en-US" w:bidi="ar-SA"/>
      </w:rPr>
    </w:rPrDefault>
    <w:pPrDefault>
      <w:pPr>
        <w:spacing w:line="276" w:lineRule="auto"/>
        <w:ind w:right="-6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1E87"/>
    <w:pPr>
      <w:spacing w:after="160" w:line="259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61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161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61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161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161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161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161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161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161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61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161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161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161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161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161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161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1617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1617C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1617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1617C"/>
    <w:pPr>
      <w:numPr>
        <w:ilvl w:val="1"/>
      </w:numPr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161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161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161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161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161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161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161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1617C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11617C"/>
    <w:pPr>
      <w:spacing w:line="240" w:lineRule="auto"/>
      <w:ind w:right="0" w:firstLine="0"/>
      <w:jc w:val="left"/>
    </w:pPr>
    <w:rPr>
      <w:rFonts w:ascii="Times New Roman" w:hAnsi="Times New Roman"/>
      <w:sz w:val="24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17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171FD"/>
    <w:rPr>
      <w:rFonts w:ascii="Tahoma" w:hAnsi="Tahoma" w:cs="Tahoma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2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4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03001-3B62-4EBD-84EC-6ACBBA9A0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Rosalia Caprio</dc:creator>
  <cp:lastModifiedBy>Patrizia Procida</cp:lastModifiedBy>
  <cp:revision>40</cp:revision>
  <cp:lastPrinted>2026-01-29T18:08:00Z</cp:lastPrinted>
  <dcterms:created xsi:type="dcterms:W3CDTF">2026-01-05T11:21:00Z</dcterms:created>
  <dcterms:modified xsi:type="dcterms:W3CDTF">2026-04-08T07:57:00Z</dcterms:modified>
</cp:coreProperties>
</file>